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4" w:type="pct"/>
        <w:tblInd w:w="-108" w:type="dxa"/>
        <w:tblLook w:val="0000" w:firstRow="0" w:lastRow="0" w:firstColumn="0" w:lastColumn="0" w:noHBand="0" w:noVBand="0"/>
      </w:tblPr>
      <w:tblGrid>
        <w:gridCol w:w="4524"/>
        <w:gridCol w:w="5643"/>
      </w:tblGrid>
      <w:tr w:rsidR="007A69DE" w:rsidRPr="007A69DE" w14:paraId="2EFA4B5C" w14:textId="77777777" w:rsidTr="007A69DE">
        <w:trPr>
          <w:cantSplit/>
        </w:trPr>
        <w:tc>
          <w:tcPr>
            <w:tcW w:w="2225" w:type="pct"/>
            <w:vMerge w:val="restart"/>
          </w:tcPr>
          <w:p w14:paraId="43D6ABC0" w14:textId="77777777" w:rsidR="007A69DE" w:rsidRPr="007A69DE" w:rsidRDefault="007A69DE" w:rsidP="007A69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69DE">
              <w:rPr>
                <w:rFonts w:ascii="Times New Roman" w:hAnsi="Times New Roman" w:cs="Times New Roman"/>
                <w:sz w:val="25"/>
                <w:szCs w:val="25"/>
              </w:rPr>
              <w:t xml:space="preserve"> BỘ GIÁO DỤC VÀ ĐÀO TẠO           </w:t>
            </w:r>
          </w:p>
          <w:p w14:paraId="1D87CFAD" w14:textId="77777777" w:rsidR="007A69DE" w:rsidRPr="007A69DE" w:rsidRDefault="007A69DE" w:rsidP="007A69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69DE">
              <w:rPr>
                <w:rFonts w:ascii="Times New Roman" w:hAnsi="Times New Roman" w:cs="Times New Roman"/>
                <w:b/>
                <w:sz w:val="25"/>
                <w:szCs w:val="25"/>
              </w:rPr>
              <w:t>TRƯỜNG ĐẠI HỌC SƯ PHẠM</w:t>
            </w:r>
          </w:p>
          <w:p w14:paraId="7E36DB0A" w14:textId="2540EE72" w:rsidR="007A69DE" w:rsidRPr="007A69DE" w:rsidRDefault="007A69DE" w:rsidP="007A69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A69DE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27BBC5" wp14:editId="602C7993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182880</wp:posOffset>
                      </wp:positionV>
                      <wp:extent cx="1016000" cy="0"/>
                      <wp:effectExtent l="13970" t="10160" r="825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271C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4.4pt" to="13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"/>
                  </w:pict>
                </mc:Fallback>
              </mc:AlternateContent>
            </w:r>
            <w:r w:rsidRPr="007A69DE">
              <w:rPr>
                <w:rFonts w:ascii="Times New Roman" w:hAnsi="Times New Roman" w:cs="Times New Roman"/>
                <w:b/>
                <w:sz w:val="25"/>
                <w:szCs w:val="25"/>
              </w:rPr>
              <w:t>THÀNH PHỐ HỒ CHÍ MINH</w:t>
            </w:r>
          </w:p>
        </w:tc>
        <w:tc>
          <w:tcPr>
            <w:tcW w:w="2775" w:type="pct"/>
          </w:tcPr>
          <w:p w14:paraId="197DFB82" w14:textId="77777777" w:rsidR="007A69DE" w:rsidRPr="007A69DE" w:rsidRDefault="007A69DE" w:rsidP="007A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69DE">
              <w:rPr>
                <w:rFonts w:ascii="Times New Roman" w:hAnsi="Times New Roman" w:cs="Times New Roman"/>
                <w:b/>
                <w:sz w:val="25"/>
                <w:szCs w:val="25"/>
              </w:rPr>
              <w:t>CỘNG HOÀ XÃ HỘI CHỦ NGHĨA VIỆT NAM</w:t>
            </w:r>
          </w:p>
          <w:p w14:paraId="11265ADC" w14:textId="77777777" w:rsidR="007A69DE" w:rsidRPr="007A69DE" w:rsidRDefault="007A69DE" w:rsidP="007A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A69D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Độc lập - Tự do - Hạnh phúc</w:t>
            </w:r>
          </w:p>
          <w:p w14:paraId="077858FB" w14:textId="4D925F6E" w:rsidR="007A69DE" w:rsidRPr="007A69DE" w:rsidRDefault="007A69DE" w:rsidP="007A6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9DE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B3395" wp14:editId="64989B80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46990</wp:posOffset>
                      </wp:positionV>
                      <wp:extent cx="1828800" cy="0"/>
                      <wp:effectExtent l="10795" t="7620" r="825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89521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3.7pt" to="206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"/>
                  </w:pict>
                </mc:Fallback>
              </mc:AlternateContent>
            </w:r>
          </w:p>
        </w:tc>
      </w:tr>
      <w:tr w:rsidR="007A69DE" w:rsidRPr="007A69DE" w14:paraId="0FDAF634" w14:textId="77777777" w:rsidTr="007A69DE">
        <w:trPr>
          <w:gridAfter w:val="1"/>
          <w:wAfter w:w="2775" w:type="pct"/>
          <w:cantSplit/>
          <w:trHeight w:val="253"/>
        </w:trPr>
        <w:tc>
          <w:tcPr>
            <w:tcW w:w="2225" w:type="pct"/>
            <w:vMerge/>
          </w:tcPr>
          <w:p w14:paraId="5329C869" w14:textId="77777777" w:rsidR="007A69DE" w:rsidRPr="007A69DE" w:rsidRDefault="007A69DE" w:rsidP="007A69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BF92200" w14:textId="77777777" w:rsidR="00F754E7" w:rsidRPr="007A69DE" w:rsidRDefault="00F754E7" w:rsidP="007A69DE">
      <w:pPr>
        <w:spacing w:before="240" w:after="0" w:line="240" w:lineRule="auto"/>
        <w:ind w:left="3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7A69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vi-VN"/>
        </w:rPr>
        <w:t xml:space="preserve">ĐƠN ĐĂNG KÝ </w:t>
      </w:r>
      <w:r w:rsidR="00CB4E52" w:rsidRPr="007A69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vi-VN"/>
        </w:rPr>
        <w:t xml:space="preserve">THÀNH LẬP </w:t>
      </w:r>
      <w:r w:rsidRPr="007A69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vi-VN"/>
        </w:rPr>
        <w:t>NHÓM NGHIÊN CỨU MẠNH</w:t>
      </w:r>
      <w:bookmarkEnd w:id="0"/>
    </w:p>
    <w:p w14:paraId="2F9A3557" w14:textId="10C0C1DB" w:rsidR="00F754E7" w:rsidRPr="007A69DE" w:rsidRDefault="00F754E7" w:rsidP="007A69DE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9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vi-VN"/>
        </w:rPr>
        <w:t xml:space="preserve">Kính gửi: </w:t>
      </w:r>
      <w:r w:rsidR="00CB4E52" w:rsidRPr="007A69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vi-VN"/>
        </w:rPr>
        <w:t xml:space="preserve">Hiệu trưởng Trường Đại học </w:t>
      </w:r>
      <w:r w:rsidR="007A69DE" w:rsidRPr="007A69D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vi-VN"/>
        </w:rPr>
        <w:t>Sư phạm Thành phố Hồ Chí Minh</w:t>
      </w:r>
    </w:p>
    <w:p w14:paraId="49FD0E31" w14:textId="2A586F90" w:rsidR="00F754E7" w:rsidRPr="00D816D3" w:rsidRDefault="00F754E7" w:rsidP="007A69DE">
      <w:pPr>
        <w:widowControl w:val="0"/>
        <w:spacing w:before="120" w:after="120" w:line="384" w:lineRule="exact"/>
        <w:ind w:left="40" w:right="4" w:firstLine="52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Căn cứ Quy </w:t>
      </w:r>
      <w:r w:rsidR="00CB4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chế thành lập và tổ chức hoạt động của nhóm nghiên cứu mạnh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ban hành theo Quyết định số </w:t>
      </w:r>
      <w:r w:rsidR="00CB4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</w:t>
      </w:r>
      <w:r w:rsidR="007A6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       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/QĐ-Đ</w:t>
      </w:r>
      <w:r w:rsidR="00CB4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H</w:t>
      </w:r>
      <w:r w:rsidR="007A6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SP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ngày</w:t>
      </w:r>
      <w:r w:rsidR="00682E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</w:t>
      </w:r>
      <w:r w:rsidR="007A6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   </w:t>
      </w:r>
      <w:r w:rsidR="00682E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/</w:t>
      </w:r>
      <w:r w:rsidR="007A6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  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/20</w:t>
      </w:r>
      <w:r w:rsidR="00CB4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2</w:t>
      </w:r>
      <w:r w:rsidR="007A6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1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của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Hiệu trưởng </w:t>
      </w:r>
      <w:r w:rsidR="00CB4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rường Đại học </w:t>
      </w:r>
      <w:r w:rsidR="007A6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Sư phạm Thành phố Hồ Chí Minh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;</w:t>
      </w:r>
    </w:p>
    <w:p w14:paraId="0C164180" w14:textId="6800E3C0" w:rsidR="00F754E7" w:rsidRPr="00D816D3" w:rsidRDefault="00F754E7" w:rsidP="007A69DE">
      <w:pPr>
        <w:widowControl w:val="0"/>
        <w:tabs>
          <w:tab w:val="left" w:leader="dot" w:pos="8771"/>
        </w:tabs>
        <w:spacing w:before="120" w:after="120" w:line="384" w:lineRule="exact"/>
        <w:ind w:firstLine="52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Chúng tôi xin đăng ký nhóm nghiên cứu mạnh cho đợt xét chọn năm 20</w:t>
      </w:r>
      <w:r w:rsidR="00CB4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2</w:t>
      </w:r>
      <w:r w:rsidR="007A6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1</w:t>
      </w:r>
      <w:r w:rsidR="00CB4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với các</w:t>
      </w:r>
      <w:r w:rsidR="004646E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thông tin như sau:</w:t>
      </w:r>
    </w:p>
    <w:p w14:paraId="4CDB7ADB" w14:textId="77777777" w:rsidR="00F754E7" w:rsidRPr="00D816D3" w:rsidRDefault="00F754E7" w:rsidP="007A69DE">
      <w:pPr>
        <w:widowControl w:val="0"/>
        <w:numPr>
          <w:ilvl w:val="0"/>
          <w:numId w:val="1"/>
        </w:numPr>
        <w:tabs>
          <w:tab w:val="left" w:pos="288"/>
          <w:tab w:val="left" w:leader="dot" w:pos="993"/>
        </w:tabs>
        <w:spacing w:before="120" w:after="120" w:line="384" w:lineRule="exact"/>
        <w:ind w:left="40" w:firstLine="52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Tên nhóm nghiên cứu: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ab/>
      </w:r>
    </w:p>
    <w:p w14:paraId="1B04F59C" w14:textId="77777777" w:rsidR="00F754E7" w:rsidRPr="00D816D3" w:rsidRDefault="00F754E7" w:rsidP="007A69DE">
      <w:pPr>
        <w:widowControl w:val="0"/>
        <w:numPr>
          <w:ilvl w:val="0"/>
          <w:numId w:val="1"/>
        </w:numPr>
        <w:tabs>
          <w:tab w:val="left" w:pos="288"/>
          <w:tab w:val="left" w:leader="dot" w:pos="993"/>
        </w:tabs>
        <w:spacing w:before="120" w:after="120" w:line="384" w:lineRule="exact"/>
        <w:ind w:left="40" w:firstLine="52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Lĩnh vực chuyên môn hoạt động: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ab/>
      </w:r>
    </w:p>
    <w:p w14:paraId="284F112E" w14:textId="77777777" w:rsidR="00F754E7" w:rsidRPr="00D816D3" w:rsidRDefault="00F754E7" w:rsidP="007A69DE">
      <w:pPr>
        <w:widowControl w:val="0"/>
        <w:numPr>
          <w:ilvl w:val="0"/>
          <w:numId w:val="1"/>
        </w:numPr>
        <w:tabs>
          <w:tab w:val="left" w:pos="288"/>
          <w:tab w:val="left" w:leader="dot" w:pos="993"/>
        </w:tabs>
        <w:spacing w:before="120" w:after="120" w:line="384" w:lineRule="exact"/>
        <w:ind w:left="40" w:firstLine="52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Trưởng nhóm:</w:t>
      </w:r>
    </w:p>
    <w:p w14:paraId="7C52CB54" w14:textId="77777777" w:rsidR="00F754E7" w:rsidRPr="00D816D3" w:rsidRDefault="00F754E7" w:rsidP="007A69DE">
      <w:pPr>
        <w:widowControl w:val="0"/>
        <w:tabs>
          <w:tab w:val="left" w:pos="851"/>
          <w:tab w:val="left" w:leader="dot" w:pos="9284"/>
        </w:tabs>
        <w:spacing w:before="120" w:after="120" w:line="384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Chức danh, họ tên: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ab/>
      </w:r>
    </w:p>
    <w:p w14:paraId="0F4F4982" w14:textId="77777777" w:rsidR="00F754E7" w:rsidRPr="00D816D3" w:rsidRDefault="00F754E7" w:rsidP="007A69DE">
      <w:pPr>
        <w:widowControl w:val="0"/>
        <w:tabs>
          <w:tab w:val="left" w:pos="851"/>
          <w:tab w:val="left" w:leader="dot" w:pos="9284"/>
        </w:tabs>
        <w:spacing w:before="120" w:after="120" w:line="384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Chuyên môn: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ab/>
      </w:r>
    </w:p>
    <w:p w14:paraId="6FC3BA98" w14:textId="77777777" w:rsidR="00F754E7" w:rsidRPr="00D816D3" w:rsidRDefault="00F754E7" w:rsidP="007A69DE">
      <w:pPr>
        <w:widowControl w:val="0"/>
        <w:tabs>
          <w:tab w:val="left" w:pos="851"/>
          <w:tab w:val="left" w:leader="dot" w:pos="9284"/>
        </w:tabs>
        <w:spacing w:before="120" w:after="120" w:line="384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Đơn vị công tác: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ab/>
      </w:r>
    </w:p>
    <w:p w14:paraId="42DA462A" w14:textId="77777777" w:rsidR="00F754E7" w:rsidRDefault="00F754E7" w:rsidP="007A69DE">
      <w:pPr>
        <w:widowControl w:val="0"/>
        <w:tabs>
          <w:tab w:val="left" w:pos="851"/>
          <w:tab w:val="left" w:leader="dot" w:pos="4734"/>
          <w:tab w:val="left" w:leader="dot" w:pos="9284"/>
        </w:tabs>
        <w:spacing w:before="120" w:after="120" w:line="38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Điện thoại: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ab/>
        <w:t xml:space="preserve"> E-mail: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ab/>
      </w:r>
    </w:p>
    <w:p w14:paraId="4AC2974B" w14:textId="668A80DA" w:rsidR="00F754E7" w:rsidRPr="00D816D3" w:rsidRDefault="00F754E7" w:rsidP="007A69DE">
      <w:pPr>
        <w:widowControl w:val="0"/>
        <w:spacing w:before="120" w:after="120" w:line="270" w:lineRule="exact"/>
        <w:ind w:firstLine="52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Kính đề nghị </w:t>
      </w:r>
      <w:r w:rsidR="00CB4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Trường Đại học </w:t>
      </w:r>
      <w:r w:rsidR="007A6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Sư phạm Thành phố Hồ Chí Minh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tổ chức xét chọn và công nhận là nhóm nghiên cứu mạnh.</w:t>
      </w:r>
    </w:p>
    <w:p w14:paraId="2632F083" w14:textId="77777777" w:rsidR="00F754E7" w:rsidRPr="00D816D3" w:rsidRDefault="00F754E7" w:rsidP="007A69DE">
      <w:pPr>
        <w:widowControl w:val="0"/>
        <w:spacing w:before="120" w:after="120" w:line="264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Hồ sơ đăng ký kèm theo gồm: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 </w:t>
      </w:r>
      <w:r w:rsidR="00CB4E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Đề cương thuyết minh, lý lịch khoa học của các thành viên.</w:t>
      </w:r>
    </w:p>
    <w:p w14:paraId="0B41AA62" w14:textId="77777777" w:rsidR="00F754E7" w:rsidRDefault="00F754E7" w:rsidP="007A69DE">
      <w:pPr>
        <w:widowControl w:val="0"/>
        <w:spacing w:before="120" w:after="120" w:line="264" w:lineRule="auto"/>
        <w:ind w:left="374" w:firstLine="5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</w:pP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 xml:space="preserve">Xin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tr</w:t>
      </w:r>
      <w:r w:rsidRPr="00D816D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vi-VN"/>
        </w:rPr>
        <w:t>ân trọng cảm ơn!</w:t>
      </w:r>
    </w:p>
    <w:p w14:paraId="71322E71" w14:textId="417DFA0B" w:rsidR="00E64690" w:rsidRPr="007A69DE" w:rsidRDefault="007A69DE" w:rsidP="00F754E7">
      <w:pPr>
        <w:pStyle w:val="BodyText"/>
        <w:jc w:val="right"/>
        <w:rPr>
          <w:rFonts w:ascii="Times New Roman" w:eastAsia="Times New Roman" w:hAnsi="Times New Roman" w:cs="Times New Roman"/>
          <w:i/>
          <w:sz w:val="25"/>
          <w:szCs w:val="25"/>
        </w:rPr>
      </w:pPr>
      <w:r w:rsidRPr="007A69DE">
        <w:rPr>
          <w:rFonts w:ascii="Times New Roman" w:eastAsia="Times New Roman" w:hAnsi="Times New Roman" w:cs="Times New Roman"/>
          <w:i/>
          <w:sz w:val="25"/>
          <w:szCs w:val="25"/>
        </w:rPr>
        <w:t>Thành phố Hồ Chí Minh</w:t>
      </w:r>
      <w:r w:rsidR="00F754E7" w:rsidRPr="007A69DE">
        <w:rPr>
          <w:rFonts w:ascii="Times New Roman" w:eastAsia="Times New Roman" w:hAnsi="Times New Roman" w:cs="Times New Roman"/>
          <w:i/>
          <w:sz w:val="25"/>
          <w:szCs w:val="25"/>
        </w:rPr>
        <w:t>, ngày    tháng    năm 20</w:t>
      </w:r>
      <w:r w:rsidR="00CB4E52" w:rsidRPr="007A69DE">
        <w:rPr>
          <w:rFonts w:ascii="Times New Roman" w:eastAsia="Times New Roman" w:hAnsi="Times New Roman" w:cs="Times New Roman"/>
          <w:i/>
          <w:sz w:val="25"/>
          <w:szCs w:val="25"/>
        </w:rPr>
        <w:t>2</w:t>
      </w:r>
      <w:r w:rsidR="006F15E3">
        <w:rPr>
          <w:rFonts w:ascii="Times New Roman" w:eastAsia="Times New Roman" w:hAnsi="Times New Roman" w:cs="Times New Roman"/>
          <w:i/>
          <w:sz w:val="25"/>
          <w:szCs w:val="25"/>
        </w:rPr>
        <w:t>..</w:t>
      </w:r>
    </w:p>
    <w:p w14:paraId="2D2C91C6" w14:textId="77777777" w:rsidR="00CB4E52" w:rsidRPr="007A69DE" w:rsidRDefault="00CB4E52" w:rsidP="00CB4E52">
      <w:pPr>
        <w:pStyle w:val="BodyTex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9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TRƯỞNG NHÓM</w:t>
      </w:r>
    </w:p>
    <w:p w14:paraId="21E121FD" w14:textId="77777777" w:rsidR="00CB4E52" w:rsidRPr="007A69DE" w:rsidRDefault="00CB4E52" w:rsidP="00CB4E52">
      <w:pPr>
        <w:pStyle w:val="BodyText"/>
        <w:jc w:val="center"/>
        <w:rPr>
          <w:i/>
          <w:iCs/>
          <w:sz w:val="25"/>
          <w:szCs w:val="25"/>
        </w:rPr>
      </w:pPr>
      <w:r w:rsidRPr="007A69DE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                                                                                 (Ký và ghi rõ họ tên)</w:t>
      </w:r>
    </w:p>
    <w:sectPr w:rsidR="00CB4E52" w:rsidRPr="007A69DE" w:rsidSect="007A69DE">
      <w:headerReference w:type="default" r:id="rId8"/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6907" w14:textId="77777777" w:rsidR="00BE7AEF" w:rsidRDefault="00BE7AEF" w:rsidP="00F754E7">
      <w:pPr>
        <w:spacing w:after="0" w:line="240" w:lineRule="auto"/>
      </w:pPr>
      <w:r>
        <w:separator/>
      </w:r>
    </w:p>
  </w:endnote>
  <w:endnote w:type="continuationSeparator" w:id="0">
    <w:p w14:paraId="3795D94F" w14:textId="77777777" w:rsidR="00BE7AEF" w:rsidRDefault="00BE7AEF" w:rsidP="00F7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C2C7" w14:textId="77777777" w:rsidR="00BE7AEF" w:rsidRDefault="00BE7AEF" w:rsidP="00F754E7">
      <w:pPr>
        <w:spacing w:after="0" w:line="240" w:lineRule="auto"/>
      </w:pPr>
      <w:r>
        <w:separator/>
      </w:r>
    </w:p>
  </w:footnote>
  <w:footnote w:type="continuationSeparator" w:id="0">
    <w:p w14:paraId="769F1678" w14:textId="77777777" w:rsidR="00BE7AEF" w:rsidRDefault="00BE7AEF" w:rsidP="00F7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98A2" w14:textId="5D93CAD1" w:rsidR="007A69DE" w:rsidRPr="007A69DE" w:rsidRDefault="007A69DE" w:rsidP="007A69D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A69DE">
      <w:rPr>
        <w:rFonts w:ascii="Times New Roman" w:hAnsi="Times New Roman" w:cs="Times New Roman"/>
        <w:sz w:val="20"/>
        <w:szCs w:val="20"/>
        <w:lang w:val="en-US"/>
      </w:rPr>
      <w:t>Mẫu NNCM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B783043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 w16cid:durableId="309748513">
    <w:abstractNumId w:val="0"/>
  </w:num>
  <w:num w:numId="2" w16cid:durableId="144514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E7"/>
    <w:rsid w:val="00023CED"/>
    <w:rsid w:val="000376C3"/>
    <w:rsid w:val="000611C3"/>
    <w:rsid w:val="000F1FB6"/>
    <w:rsid w:val="00140277"/>
    <w:rsid w:val="00307DED"/>
    <w:rsid w:val="00367B97"/>
    <w:rsid w:val="004058A8"/>
    <w:rsid w:val="004646EF"/>
    <w:rsid w:val="00472BA1"/>
    <w:rsid w:val="005D7F85"/>
    <w:rsid w:val="006546BB"/>
    <w:rsid w:val="00667C3A"/>
    <w:rsid w:val="00682E84"/>
    <w:rsid w:val="006F15E3"/>
    <w:rsid w:val="007A69DE"/>
    <w:rsid w:val="008B6B95"/>
    <w:rsid w:val="009E2F4B"/>
    <w:rsid w:val="00A247C5"/>
    <w:rsid w:val="00BB704D"/>
    <w:rsid w:val="00BE7AEF"/>
    <w:rsid w:val="00CA428C"/>
    <w:rsid w:val="00CB4E52"/>
    <w:rsid w:val="00D47180"/>
    <w:rsid w:val="00E64690"/>
    <w:rsid w:val="00E949AF"/>
    <w:rsid w:val="00F754E7"/>
    <w:rsid w:val="00F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430D"/>
  <w15:chartTrackingRefBased/>
  <w15:docId w15:val="{C4649896-A460-45E5-8CDF-BC1169DB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E7"/>
  </w:style>
  <w:style w:type="paragraph" w:styleId="Heading2">
    <w:name w:val="heading 2"/>
    <w:basedOn w:val="Normal"/>
    <w:next w:val="Normal"/>
    <w:link w:val="Heading2Char"/>
    <w:qFormat/>
    <w:rsid w:val="007A69DE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.VnTime" w:eastAsia="Times New Roman" w:hAnsi=".VnTime" w:cs=".VnTime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754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54E7"/>
  </w:style>
  <w:style w:type="paragraph" w:styleId="Header">
    <w:name w:val="header"/>
    <w:basedOn w:val="Normal"/>
    <w:link w:val="HeaderChar"/>
    <w:uiPriority w:val="99"/>
    <w:unhideWhenUsed/>
    <w:rsid w:val="00F754E7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F754E7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7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E7"/>
  </w:style>
  <w:style w:type="paragraph" w:styleId="BalloonText">
    <w:name w:val="Balloon Text"/>
    <w:basedOn w:val="Normal"/>
    <w:link w:val="BalloonTextChar"/>
    <w:uiPriority w:val="99"/>
    <w:semiHidden/>
    <w:unhideWhenUsed/>
    <w:rsid w:val="0003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6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69DE"/>
    <w:rPr>
      <w:rFonts w:ascii=".VnTime" w:eastAsia="Times New Roman" w:hAnsi=".VnTime" w:cs=".VnTime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6C3B-6B6A-4B65-A179-23DD6C22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 Duong</dc:creator>
  <cp:keywords/>
  <dc:description/>
  <cp:lastModifiedBy>Admin</cp:lastModifiedBy>
  <cp:revision>5</cp:revision>
  <cp:lastPrinted>2019-03-20T03:38:00Z</cp:lastPrinted>
  <dcterms:created xsi:type="dcterms:W3CDTF">2020-05-22T10:05:00Z</dcterms:created>
  <dcterms:modified xsi:type="dcterms:W3CDTF">2022-12-05T02:14:00Z</dcterms:modified>
</cp:coreProperties>
</file>